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860A7" w14:textId="06338EB7" w:rsidR="002B3F78" w:rsidRPr="004D4CA8" w:rsidRDefault="00F02879" w:rsidP="00941E2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F6C279" wp14:editId="567365A3">
            <wp:extent cx="5991225" cy="2752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75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09101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bookmarkStart w:id="0" w:name="_GoBack"/>
      <w:bookmarkEnd w:id="0"/>
    </w:p>
    <w:p w14:paraId="4077D571" w14:textId="77777777" w:rsidR="004A0C09" w:rsidRPr="004D4CA8" w:rsidRDefault="004A0C09" w:rsidP="00941E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14:paraId="50442731" w14:textId="6C7B650D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1.1.Военно-патрио</w:t>
      </w:r>
      <w:r w:rsidR="00941E2E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тический клуб создается на базе МБОУ Сасовская СОШ № 6</w:t>
      </w:r>
    </w:p>
    <w:p w14:paraId="61A06627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1.2. Клуб призван всемерно способствовать укреплению здоровья детей и подростков, повышению их работоспособности, готовности к защите Родины, формированию у них патриотизма, высоких нравственных качеств.</w:t>
      </w:r>
    </w:p>
    <w:p w14:paraId="617BE0D3" w14:textId="14212924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1.3. Военн</w:t>
      </w:r>
      <w:r w:rsidR="00C96B52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о-патриотический  клуб «Гвардия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далее ВПК – детское, молодежное общественное объединение, созданное при образовательном учреждении для патриотического воспитания детей и молодёжи, развития у нее стремления к выполнению своего долга перед Отечеством в важнейших сферах жизни общества, приобретения и практического закрепления знаний, умений, навыков по подготовке к действиям в чрезвычайных ситуациях, развития у молодежи важнейших физических и морально-волевых качеств, укрепления здоровья путем регулярных занятий физической культурой, участия в военно-спортивных соревнованиях (праздниках).</w:t>
      </w:r>
    </w:p>
    <w:p w14:paraId="686CE5C0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 Деятельность ВПК осуществляется в соответствии с Консти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туцией Российской Федерации, федеральными законами: «Об об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щественных объединениях», «О воинской обязанности и военной службе», «О государственной поддержке молодежных и детских об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щественных объединений», Указом Президента Российской Феде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рации от 16.05.1996 г. № 727 «О мерах государственной поддержки общественных объединений, ведущих работу по военно-патриотическому воспитанию молодежи», Уставом школы, настоящим Положением, Уставом ВПК.</w:t>
      </w:r>
    </w:p>
    <w:p w14:paraId="34B6F48E" w14:textId="5401F7B4" w:rsidR="004D4CA8" w:rsidRDefault="004A0C09" w:rsidP="004D4C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lastRenderedPageBreak/>
        <w:t>Цель работы клуба</w:t>
      </w:r>
      <w:r w:rsidRPr="004D4C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 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достойных граждан России.</w:t>
      </w:r>
      <w:r w:rsid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6A88A7A1" w14:textId="77777777" w:rsidR="004D4CA8" w:rsidRDefault="004D4CA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14:paraId="69D0C473" w14:textId="77777777" w:rsidR="004A0C09" w:rsidRPr="004D4CA8" w:rsidRDefault="004A0C09" w:rsidP="00941E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lastRenderedPageBreak/>
        <w:t>Задачи ВПК</w:t>
      </w:r>
    </w:p>
    <w:p w14:paraId="090D59F4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2.1.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Воспитание у детей и молодежи любви к Родине на лучших традициях служения Отечеству, чувства патриотизма и гражданственности, готовности к защите Отечества, подготовка их к государственной службе</w:t>
      </w:r>
    </w:p>
    <w:p w14:paraId="6040A7E0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2.2.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Популяризация военно-прикладных видов спорта, вовлечение детей и молодежи в регулярные занятия этими и другими видами спорта.</w:t>
      </w:r>
    </w:p>
    <w:p w14:paraId="2B752C18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2.3.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Повышение уровня физической подготовленности, спортивного мастерства и организации досуга подрастающего поколения.</w:t>
      </w:r>
    </w:p>
    <w:p w14:paraId="492967E4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2.4.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Мотивация и формирование интереса к военной профессии.</w:t>
      </w:r>
    </w:p>
    <w:p w14:paraId="54836121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2.5.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глубокого понимания конституционного гражданского долга, развитие высокой культуры и образованности.</w:t>
      </w:r>
    </w:p>
    <w:p w14:paraId="4F321DE2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2.6.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здорового образа жизни. Профилактика наркомании и беспризорности, улучшение здоровья детей.</w:t>
      </w:r>
    </w:p>
    <w:p w14:paraId="3A183A9B" w14:textId="57340D4A" w:rsidR="004A0C09" w:rsidRPr="004D4CA8" w:rsidRDefault="004A0C09" w:rsidP="00C96B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4E8D10B8" w14:textId="77777777" w:rsidR="004A0C09" w:rsidRPr="004D4CA8" w:rsidRDefault="004A0C09" w:rsidP="00941E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Основные направления деятельности ВПК</w:t>
      </w:r>
    </w:p>
    <w:p w14:paraId="14C73677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3.1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ВПК осуществляет свою деятельность под руководством ад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министрации образовательного учреждения, а также взаимодейству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ет с организациями, деятельность которых направлена на духовно-нравственное, патриотическое и физическое развитие молодежи.</w:t>
      </w:r>
    </w:p>
    <w:p w14:paraId="398141FB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3.2.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ВПК определяет профиль своей деятельности, планирует ра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боту и составляет  программы деятельности.</w:t>
      </w:r>
    </w:p>
    <w:p w14:paraId="2ECD105A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3.3.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ВПК проводит спортивные со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ревнования, участвует в мероприятиях гражданско-патриотической направленности.</w:t>
      </w:r>
    </w:p>
    <w:p w14:paraId="0BF92231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3.4.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Ведет информационно-пропагандистскую деятельность в области развития здорового образа жизни, занятий спортом, гражданственности и патриотизма молодежи.</w:t>
      </w:r>
    </w:p>
    <w:p w14:paraId="6FA16EF1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3.6.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Оказывает шефскую помощь ветеранам Великой Отечес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твенной войны, семьям воен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нослужащих, погибших при исполнении воинского долга.</w:t>
      </w:r>
    </w:p>
    <w:p w14:paraId="1F29F5C9" w14:textId="77777777" w:rsidR="004A0C09" w:rsidRPr="004D4CA8" w:rsidRDefault="004A0C09" w:rsidP="00941E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Материально-техническое и финансовое обеспечение деятельности ВПК</w:t>
      </w:r>
    </w:p>
    <w:p w14:paraId="27C6D898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4.1.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Деятельность ВПК обеспечивается за счет средств:</w:t>
      </w:r>
    </w:p>
    <w:p w14:paraId="126FF804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 учреждения;</w:t>
      </w:r>
    </w:p>
    <w:p w14:paraId="6C8A7F27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4.2.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ВПК пользуется имуществом образовательного учреждения в соответствии с Уставом школы, а также может использовать имущество других заинтересованных организаций и учреждений на договорных условиях и несёт ответственность за сохранность и эффективное использование этого имущества. Мера ответственности определяется договорившимися сторонами.</w:t>
      </w:r>
    </w:p>
    <w:p w14:paraId="183CE2DF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4.3.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Финансирование расходов на организацию  внеурочной работы проводится в рамках бюджета школы.</w:t>
      </w:r>
    </w:p>
    <w:p w14:paraId="72D84778" w14:textId="77777777" w:rsidR="004A0C09" w:rsidRPr="004D4CA8" w:rsidRDefault="004A0C09" w:rsidP="00941E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Структура клуба</w:t>
      </w:r>
    </w:p>
    <w:p w14:paraId="6E3ACB37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5.1.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Высшим органом управления 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школьным военно-патриотическим клубом является общее собрание.</w:t>
      </w:r>
    </w:p>
    <w:p w14:paraId="6092EA4D" w14:textId="6C29F952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Общее собрание клуба определяет количественный состав совета клуба и избирает открытым голосованием его персона</w:t>
      </w:r>
      <w:r w:rsidR="00A012EA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льный  состав сроком на год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F336668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5.2.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Совет клуба:</w:t>
      </w:r>
    </w:p>
    <w:p w14:paraId="71ECAD32" w14:textId="650BF1D8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избирает из своего состава председателя, который является заместителем </w:t>
      </w:r>
      <w:r w:rsidR="00A012EA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руководителя клуба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FBD5C77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организует работу клуба в соответствии с настоящим положением и указаниями РВК,  физкультурно-спортивных организаций и УО района;</w:t>
      </w:r>
    </w:p>
    <w:p w14:paraId="3E90FA1A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руководит подбором команд по различным видам мероприятий, обеспечивает их участие в соревнованиях;</w:t>
      </w:r>
    </w:p>
    <w:p w14:paraId="5AD78C1D" w14:textId="0D4BA6B8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участвует в</w:t>
      </w:r>
      <w:r w:rsidR="00A012EA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военно-патриотических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A012EA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</w:t>
      </w:r>
      <w:r w:rsidR="00D73D8F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тиях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спортивных соревнованиях и праздниках в школе;</w:t>
      </w:r>
    </w:p>
    <w:p w14:paraId="1A27181E" w14:textId="13A9BA30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организует соревнования </w:t>
      </w:r>
      <w:r w:rsidR="00D73D8F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классами по проведению мероприятий вое</w:t>
      </w:r>
      <w:r w:rsidR="00E61991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D73D8F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но-патриотической направленности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8D4F9BB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организует и проводит оздоровительную и спортивную работу с детьми в школе;</w:t>
      </w:r>
    </w:p>
    <w:p w14:paraId="1649D9FE" w14:textId="77777777" w:rsidR="00A012EA" w:rsidRPr="004D4CA8" w:rsidRDefault="00A012EA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20C3DD5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5.3.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 Руководитель школьного военно-патриотического клуба:</w:t>
      </w:r>
    </w:p>
    <w:p w14:paraId="0AAD090C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направляет работу  клуба;</w:t>
      </w:r>
    </w:p>
    <w:p w14:paraId="2B40BDB8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организует внутришкольные соревнования и военно-патриотические праздники, предусмотренные планом клуба;</w:t>
      </w:r>
    </w:p>
    <w:p w14:paraId="6DBB03B3" w14:textId="2A3C95AE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поддерживает контакт с районными</w:t>
      </w:r>
      <w:r w:rsidR="00A012EA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городскими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патриотическими и  физкультурно-спортивными организациями;</w:t>
      </w:r>
    </w:p>
    <w:p w14:paraId="3A89CB49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военно-патриотического клуба;</w:t>
      </w:r>
    </w:p>
    <w:p w14:paraId="534880AB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обеспечивает безопасность детей при проведении мероприятий и занятий в клубе.</w:t>
      </w:r>
    </w:p>
    <w:p w14:paraId="1F7CEF19" w14:textId="77777777" w:rsidR="004A0C09" w:rsidRPr="004D4CA8" w:rsidRDefault="004A0C09" w:rsidP="00941E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и содержание работы клуба</w:t>
      </w:r>
    </w:p>
    <w:p w14:paraId="16ED56CB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6.1.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Основными направлениями работы школьного военно-патриотического клуба являются:</w:t>
      </w:r>
    </w:p>
    <w:p w14:paraId="2A2772E1" w14:textId="5270F66C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        организация и проведение </w:t>
      </w:r>
      <w:r w:rsidR="00E61991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массовых военно-патриотических и 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</w:t>
      </w:r>
      <w:r w:rsidR="00E61991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рно-оздоровительных 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мероприятий в школе;</w:t>
      </w:r>
    </w:p>
    <w:p w14:paraId="19F4BD03" w14:textId="72A6933C" w:rsidR="00A409BF" w:rsidRPr="004D4CA8" w:rsidRDefault="00A409BF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организация работы по пополнению экспозиционной  и методической базы школьного музея;</w:t>
      </w:r>
    </w:p>
    <w:p w14:paraId="26945E08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подготовка команд для участия в соревнованиях различного уровня.</w:t>
      </w:r>
    </w:p>
    <w:p w14:paraId="24E82051" w14:textId="77777777" w:rsidR="004A0C09" w:rsidRPr="004D4CA8" w:rsidRDefault="004A0C09" w:rsidP="00941E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Права и обязанности членов школьного военно-патриотического клуба</w:t>
      </w:r>
    </w:p>
    <w:p w14:paraId="782C7ADF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7.1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Члены клуба имеют право:</w:t>
      </w:r>
    </w:p>
    <w:p w14:paraId="5D72A6BC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бесплатно пользоваться спортивным инвентарем, оборудованием и сооружениями клуба, а также методическими пособиями;</w:t>
      </w:r>
    </w:p>
    <w:p w14:paraId="12735F87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получать консультации по вопросам физической подготовки, и другим, интересующим их вопросам;</w:t>
      </w:r>
    </w:p>
    <w:p w14:paraId="666B52BC" w14:textId="37992BC2" w:rsidR="004A0C09" w:rsidRPr="004D4CA8" w:rsidRDefault="004A0C09" w:rsidP="00A40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избирать и быть избранными в совет  школьного военно-патриотического клуба;</w:t>
      </w:r>
    </w:p>
    <w:p w14:paraId="3E51D72E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7.2.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Член клуба обязан:</w:t>
      </w:r>
    </w:p>
    <w:p w14:paraId="64B8D43A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соблюдать установленный в клубе распорядок работы и внутренний порядок;</w:t>
      </w:r>
    </w:p>
    <w:p w14:paraId="21B2B114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бережно относиться к имуществу и спортивному инвентарю;</w:t>
      </w:r>
    </w:p>
    <w:p w14:paraId="5F401758" w14:textId="637FA0E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показывать личный пример здорового образа жизни</w:t>
      </w:r>
      <w:r w:rsidR="00A409BF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8CC64F5" w14:textId="77777777" w:rsidR="004A0C09" w:rsidRPr="004D4CA8" w:rsidRDefault="004A0C09" w:rsidP="00941E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Руководство деятельностью ВПК</w:t>
      </w:r>
    </w:p>
    <w:p w14:paraId="1449EA9E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8.1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Руководство деятельностью ВПК осуществляется в соот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ветствии с собственным Уставом, Положением и действующим за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конодательством.</w:t>
      </w:r>
    </w:p>
    <w:p w14:paraId="72BA5A2E" w14:textId="7CF069B4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8.2.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Создание, реорганизация или ликвидация ВПК относится к компетенции образовательного учреждения  </w:t>
      </w:r>
      <w:r w:rsidR="00873D4D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A838C1F" w14:textId="0DA135AE" w:rsidR="00EC6A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8.3.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C6A09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Руководитель ВПК назначается приказом директора школы.</w:t>
      </w:r>
    </w:p>
    <w:p w14:paraId="32639395" w14:textId="64FBCBF4" w:rsidR="00EC6A09" w:rsidRPr="004D4CA8" w:rsidRDefault="004A0C09" w:rsidP="00EC6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</w:t>
      </w: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8.4.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Профильная подготовка воспитанников ВПК, контроль соблюдения</w:t>
      </w:r>
      <w:r w:rsidR="00873D4D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внутреннего распорядка, устава, клубных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традиций и ритуалов, воз</w:t>
      </w:r>
      <w:r w:rsidR="00EC6A09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лагается на руководителя военно-патриотического клуба. </w:t>
      </w:r>
    </w:p>
    <w:p w14:paraId="3AF8D483" w14:textId="77777777" w:rsidR="00EC6A09" w:rsidRPr="004D4CA8" w:rsidRDefault="00EC6A09" w:rsidP="00EC6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4D4CA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-8.5</w:t>
      </w: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Непосредственное управление ВПК  возлагается на заместителя директора школы по воспитательной работе.</w:t>
      </w:r>
    </w:p>
    <w:p w14:paraId="31219246" w14:textId="1BA55416" w:rsidR="004A0C09" w:rsidRPr="004D4CA8" w:rsidRDefault="00EC6A09" w:rsidP="00EC6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8.6.</w:t>
      </w:r>
      <w:r w:rsidR="00562606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</w:t>
      </w:r>
      <w:r w:rsidR="004A0C09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аместитель директора школы по воспитательной работе в пределах предоставленных ему директором школы прав:</w:t>
      </w:r>
    </w:p>
    <w:p w14:paraId="6FF5446B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представляет ВПК (по согласованию) в органах государственной власти, в отношениях со всеми организациями, должностными лицами и гражданами;</w:t>
      </w:r>
    </w:p>
    <w:p w14:paraId="2F4EB788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разрабатывает и представляет директору школы на утверждение приказы, распоряжения и указания, обязательные для исполнения всеми воспитанниками ВПК, а также организует проверку их исполнения;</w:t>
      </w:r>
    </w:p>
    <w:p w14:paraId="79E39D37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         осуществляет иные полномочия в соответствии с действующим законодательством Российской Федерации и Уставом школы.</w:t>
      </w:r>
    </w:p>
    <w:p w14:paraId="2C134BC1" w14:textId="4EDCB6B1" w:rsidR="004A0C09" w:rsidRPr="004D4CA8" w:rsidRDefault="00EC6A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4A0C09"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</w:t>
      </w:r>
    </w:p>
    <w:p w14:paraId="7B4DFFDB" w14:textId="77777777" w:rsidR="004A0C09" w:rsidRPr="004D4CA8" w:rsidRDefault="004A0C09" w:rsidP="00941E2E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Документы клуба</w:t>
      </w:r>
    </w:p>
    <w:p w14:paraId="7A5D5F1A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Школьный военно-патриотический клуб имеет календарный план военно-патриотических, спортивно-массовых мероприятий. Кроме того, в документации руководителя клубом должны быть:</w:t>
      </w:r>
    </w:p>
    <w:p w14:paraId="6B167409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программа;</w:t>
      </w:r>
    </w:p>
    <w:p w14:paraId="576E6665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анализ работы клуба за год;</w:t>
      </w:r>
    </w:p>
    <w:p w14:paraId="415B0489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положения о проводимых клубом соревнованиях и их протоколы</w:t>
      </w:r>
    </w:p>
    <w:p w14:paraId="5BC9DF6C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школьного военно-патриотического клуба исходит из интересов учащихся и включает в себя различные направления военной, исторической, спортивной и физкультурно-оздоровительной работы.</w:t>
      </w:r>
    </w:p>
    <w:p w14:paraId="6A8D2266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об открытии школьного военно-патриотического клуба принимает педагогический совет школы. Для открытия клуба необходимо выполнение следующих условий:</w:t>
      </w:r>
    </w:p>
    <w:p w14:paraId="436DA009" w14:textId="77777777" w:rsidR="004A0C09" w:rsidRPr="004D4CA8" w:rsidRDefault="004A0C09" w:rsidP="00941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наличие спортивной материально-технической базы (спортивного зала, спортивных площадок),</w:t>
      </w:r>
    </w:p>
    <w:p w14:paraId="4ADBAC65" w14:textId="09CD065F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      активное участие в мероприятиях военно-патриотического направления, в спортивно-массовых мероприятиях, организованных физкультурно-спортивными организациями района.</w:t>
      </w:r>
    </w:p>
    <w:p w14:paraId="6871832B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своей деятельности школьный военно-патриотический клуб руководствуется настоящим положением.</w:t>
      </w:r>
    </w:p>
    <w:p w14:paraId="65C1F8B6" w14:textId="77777777" w:rsidR="004A0C09" w:rsidRPr="004D4CA8" w:rsidRDefault="004A0C09" w:rsidP="00941E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4C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D6F5421" w14:textId="77777777" w:rsidR="00C92EC6" w:rsidRPr="004D4CA8" w:rsidRDefault="00C92EC6">
      <w:pPr>
        <w:rPr>
          <w:rFonts w:ascii="Times New Roman" w:hAnsi="Times New Roman" w:cs="Times New Roman"/>
          <w:sz w:val="28"/>
          <w:szCs w:val="28"/>
        </w:rPr>
      </w:pPr>
    </w:p>
    <w:sectPr w:rsidR="00C92EC6" w:rsidRPr="004D4CA8" w:rsidSect="002A73A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33265" w14:textId="77777777" w:rsidR="00D15BCB" w:rsidRDefault="00D15BCB" w:rsidP="004D4CA8">
      <w:pPr>
        <w:spacing w:after="0" w:line="240" w:lineRule="auto"/>
      </w:pPr>
      <w:r>
        <w:separator/>
      </w:r>
    </w:p>
  </w:endnote>
  <w:endnote w:type="continuationSeparator" w:id="0">
    <w:p w14:paraId="27AF1D34" w14:textId="77777777" w:rsidR="00D15BCB" w:rsidRDefault="00D15BCB" w:rsidP="004D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236522"/>
      <w:docPartObj>
        <w:docPartGallery w:val="Page Numbers (Bottom of Page)"/>
        <w:docPartUnique/>
      </w:docPartObj>
    </w:sdtPr>
    <w:sdtEndPr/>
    <w:sdtContent>
      <w:p w14:paraId="3C9F1832" w14:textId="6C8A4361" w:rsidR="004D4CA8" w:rsidRDefault="004D4C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879">
          <w:rPr>
            <w:noProof/>
          </w:rPr>
          <w:t>1</w:t>
        </w:r>
        <w:r>
          <w:fldChar w:fldCharType="end"/>
        </w:r>
      </w:p>
    </w:sdtContent>
  </w:sdt>
  <w:p w14:paraId="127BAF3B" w14:textId="77777777" w:rsidR="004D4CA8" w:rsidRDefault="004D4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566FD" w14:textId="77777777" w:rsidR="00D15BCB" w:rsidRDefault="00D15BCB" w:rsidP="004D4CA8">
      <w:pPr>
        <w:spacing w:after="0" w:line="240" w:lineRule="auto"/>
      </w:pPr>
      <w:r>
        <w:separator/>
      </w:r>
    </w:p>
  </w:footnote>
  <w:footnote w:type="continuationSeparator" w:id="0">
    <w:p w14:paraId="04F71CDA" w14:textId="77777777" w:rsidR="00D15BCB" w:rsidRDefault="00D15BCB" w:rsidP="004D4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322"/>
    <w:multiLevelType w:val="multilevel"/>
    <w:tmpl w:val="326E1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E58C6"/>
    <w:multiLevelType w:val="multilevel"/>
    <w:tmpl w:val="D7D24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D7EF8"/>
    <w:multiLevelType w:val="multilevel"/>
    <w:tmpl w:val="7A5EE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4703D"/>
    <w:multiLevelType w:val="multilevel"/>
    <w:tmpl w:val="50B0F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43B0E"/>
    <w:multiLevelType w:val="multilevel"/>
    <w:tmpl w:val="6D5E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C1ED6"/>
    <w:multiLevelType w:val="multilevel"/>
    <w:tmpl w:val="678AB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0085C"/>
    <w:multiLevelType w:val="multilevel"/>
    <w:tmpl w:val="B10EF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C1E4E"/>
    <w:multiLevelType w:val="multilevel"/>
    <w:tmpl w:val="83B09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05573"/>
    <w:multiLevelType w:val="multilevel"/>
    <w:tmpl w:val="AA727B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09"/>
    <w:rsid w:val="002A73AA"/>
    <w:rsid w:val="002B3F78"/>
    <w:rsid w:val="004A0C09"/>
    <w:rsid w:val="004D399C"/>
    <w:rsid w:val="004D4CA8"/>
    <w:rsid w:val="00562606"/>
    <w:rsid w:val="00843DB3"/>
    <w:rsid w:val="00873D4D"/>
    <w:rsid w:val="00941E2E"/>
    <w:rsid w:val="00A012EA"/>
    <w:rsid w:val="00A409BF"/>
    <w:rsid w:val="00AD17D8"/>
    <w:rsid w:val="00C5080B"/>
    <w:rsid w:val="00C92EC6"/>
    <w:rsid w:val="00C96B52"/>
    <w:rsid w:val="00D15BCB"/>
    <w:rsid w:val="00D73D8F"/>
    <w:rsid w:val="00E61991"/>
    <w:rsid w:val="00E80688"/>
    <w:rsid w:val="00EC6A09"/>
    <w:rsid w:val="00ED1155"/>
    <w:rsid w:val="00F0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CA8"/>
  </w:style>
  <w:style w:type="paragraph" w:styleId="a5">
    <w:name w:val="footer"/>
    <w:basedOn w:val="a"/>
    <w:link w:val="a6"/>
    <w:uiPriority w:val="99"/>
    <w:unhideWhenUsed/>
    <w:rsid w:val="004D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CA8"/>
  </w:style>
  <w:style w:type="paragraph" w:styleId="a7">
    <w:name w:val="Balloon Text"/>
    <w:basedOn w:val="a"/>
    <w:link w:val="a8"/>
    <w:uiPriority w:val="99"/>
    <w:semiHidden/>
    <w:unhideWhenUsed/>
    <w:rsid w:val="00F0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CA8"/>
  </w:style>
  <w:style w:type="paragraph" w:styleId="a5">
    <w:name w:val="footer"/>
    <w:basedOn w:val="a"/>
    <w:link w:val="a6"/>
    <w:uiPriority w:val="99"/>
    <w:unhideWhenUsed/>
    <w:rsid w:val="004D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CA8"/>
  </w:style>
  <w:style w:type="paragraph" w:styleId="a7">
    <w:name w:val="Balloon Text"/>
    <w:basedOn w:val="a"/>
    <w:link w:val="a8"/>
    <w:uiPriority w:val="99"/>
    <w:semiHidden/>
    <w:unhideWhenUsed/>
    <w:rsid w:val="00F0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37A8-53E5-43F4-8CA7-7B838A3B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ZAMDIR-MIA</cp:lastModifiedBy>
  <cp:revision>2</cp:revision>
  <dcterms:created xsi:type="dcterms:W3CDTF">2025-05-28T06:34:00Z</dcterms:created>
  <dcterms:modified xsi:type="dcterms:W3CDTF">2025-05-28T06:34:00Z</dcterms:modified>
</cp:coreProperties>
</file>