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6"/>
      </w:tblGrid>
      <w:tr w:rsidR="007B6852" w:rsidRPr="00CC7D28" w:rsidTr="009A61B3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1B3" w:rsidRDefault="00755C06" w:rsidP="009A61B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7B6852" w:rsidRPr="00584930" w:rsidRDefault="00755C06" w:rsidP="009A61B3">
            <w:pPr>
              <w:jc w:val="center"/>
              <w:rPr>
                <w:sz w:val="28"/>
                <w:szCs w:val="28"/>
                <w:lang w:val="ru-RU"/>
              </w:rPr>
            </w:pPr>
            <w:r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CD1AD4"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Сасовская</w:t>
            </w:r>
            <w:proofErr w:type="spellEnd"/>
            <w:r w:rsidR="00CD1AD4"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средняя ш</w:t>
            </w:r>
            <w:r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кола №</w:t>
            </w:r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CD1AD4"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58493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7B6852" w:rsidRPr="00584930" w:rsidTr="009A61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852" w:rsidRPr="00584930" w:rsidRDefault="00755C06" w:rsidP="009A61B3">
            <w:pPr>
              <w:jc w:val="center"/>
              <w:rPr>
                <w:sz w:val="28"/>
                <w:szCs w:val="28"/>
              </w:rPr>
            </w:pPr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584930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6852" w:rsidRPr="00584930" w:rsidTr="009A61B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852" w:rsidRPr="00584930" w:rsidRDefault="007B685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852" w:rsidRPr="00584930" w:rsidRDefault="00CD1AD4" w:rsidP="00584930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ПРИНЯТО                                          </w:t>
      </w:r>
      <w:r w:rsidR="009A61B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Pr="00584930">
        <w:rPr>
          <w:rFonts w:hAnsi="Times New Roman" w:cs="Times New Roman"/>
          <w:color w:val="000000"/>
          <w:sz w:val="28"/>
          <w:szCs w:val="28"/>
        </w:rPr>
        <w:t>УТВЕРЖДЕНО</w:t>
      </w:r>
    </w:p>
    <w:p w:rsidR="00CD1AD4" w:rsidRPr="00584930" w:rsidRDefault="00CD1AD4" w:rsidP="0058493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общим собранием работников         </w:t>
      </w:r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Директором </w:t>
      </w:r>
    </w:p>
    <w:p w:rsidR="00584930" w:rsidRPr="00584930" w:rsidRDefault="00CD1AD4" w:rsidP="0058493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584930">
        <w:rPr>
          <w:rFonts w:hAnsi="Times New Roman" w:cs="Times New Roman"/>
          <w:color w:val="000000"/>
          <w:sz w:val="28"/>
          <w:szCs w:val="28"/>
        </w:rPr>
        <w:t> </w:t>
      </w: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>Сасовская</w:t>
      </w:r>
      <w:proofErr w:type="spellEnd"/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</w:t>
      </w:r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МБОУ «</w:t>
      </w:r>
      <w:proofErr w:type="spellStart"/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>Сасовская</w:t>
      </w:r>
      <w:proofErr w:type="spellEnd"/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 №6»</w:t>
      </w:r>
    </w:p>
    <w:p w:rsidR="00584930" w:rsidRPr="00584930" w:rsidRDefault="00CD1AD4" w:rsidP="0058493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>школа №</w:t>
      </w:r>
      <w:r w:rsidRPr="00584930">
        <w:rPr>
          <w:rFonts w:hAnsi="Times New Roman" w:cs="Times New Roman"/>
          <w:color w:val="000000"/>
          <w:sz w:val="28"/>
          <w:szCs w:val="28"/>
        </w:rPr>
        <w:t> </w:t>
      </w: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>6»</w:t>
      </w:r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___________/</w:t>
      </w:r>
      <w:proofErr w:type="spellStart"/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>Габидулина</w:t>
      </w:r>
      <w:proofErr w:type="spellEnd"/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Е. П./                                                                              Протокол  от 02.09.2024             </w:t>
      </w:r>
      <w:r w:rsidR="00CC7D2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bookmarkStart w:id="0" w:name="_GoBack"/>
      <w:bookmarkEnd w:id="0"/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>Приказ №_</w:t>
      </w:r>
      <w:r w:rsidR="00CC7D28">
        <w:rPr>
          <w:rFonts w:hAnsi="Times New Roman" w:cs="Times New Roman"/>
          <w:color w:val="000000"/>
          <w:sz w:val="28"/>
          <w:szCs w:val="28"/>
          <w:lang w:val="ru-RU"/>
        </w:rPr>
        <w:t>126</w:t>
      </w:r>
      <w:r w:rsidR="00584930" w:rsidRPr="00584930">
        <w:rPr>
          <w:rFonts w:hAnsi="Times New Roman" w:cs="Times New Roman"/>
          <w:color w:val="000000"/>
          <w:sz w:val="28"/>
          <w:szCs w:val="28"/>
          <w:lang w:val="ru-RU"/>
        </w:rPr>
        <w:t>_ от 02.09.2024</w:t>
      </w:r>
    </w:p>
    <w:p w:rsidR="00CD1AD4" w:rsidRPr="00584930" w:rsidRDefault="00584930" w:rsidP="00584930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</w:t>
      </w:r>
    </w:p>
    <w:p w:rsidR="00CD1AD4" w:rsidRPr="00584930" w:rsidRDefault="00584930" w:rsidP="00584930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9A61B3" w:rsidRPr="009A61B3" w:rsidRDefault="009A61B3" w:rsidP="009A61B3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9A61B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</w:p>
    <w:p w:rsidR="009A61B3" w:rsidRPr="009A61B3" w:rsidRDefault="009A61B3" w:rsidP="009A61B3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9A61B3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 методическом совете образовательной организации</w:t>
      </w:r>
    </w:p>
    <w:p w:rsidR="00CD1AD4" w:rsidRPr="00CD1AD4" w:rsidRDefault="00CD1AD4" w:rsidP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852" w:rsidRDefault="007B6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4930" w:rsidRDefault="005849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1B3" w:rsidRDefault="009A61B3" w:rsidP="009A61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4930" w:rsidRPr="00584930" w:rsidRDefault="005849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Положение о методическом совете образовательной организации</w:t>
      </w:r>
    </w:p>
    <w:p w:rsidR="007B6852" w:rsidRPr="00584930" w:rsidRDefault="007B685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</w:t>
      </w:r>
      <w:proofErr w:type="gramStart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образовательной организации (ОО).</w:t>
      </w:r>
      <w:proofErr w:type="gramEnd"/>
    </w:p>
    <w:p w:rsidR="007B6852" w:rsidRPr="00584930" w:rsidRDefault="00755C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Методический совет в своей деятельности руководствуется:</w:t>
      </w:r>
    </w:p>
    <w:p w:rsidR="007B6852" w:rsidRPr="00584930" w:rsidRDefault="00755C0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4930">
        <w:rPr>
          <w:rFonts w:ascii="Times New Roman" w:hAnsi="Times New Roman" w:cs="Times New Roman"/>
          <w:color w:val="000000"/>
          <w:sz w:val="28"/>
          <w:szCs w:val="28"/>
        </w:rPr>
        <w:t>Конституцией</w:t>
      </w:r>
      <w:proofErr w:type="spellEnd"/>
      <w:r w:rsidRPr="005849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6852" w:rsidRPr="00584930" w:rsidRDefault="00755C0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7B6852" w:rsidRPr="00584930" w:rsidRDefault="00755C0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 федеральными кодексами и законами;</w:t>
      </w:r>
    </w:p>
    <w:p w:rsidR="00584930" w:rsidRPr="00584930" w:rsidRDefault="00755C06" w:rsidP="00584930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ОО и настоящим положением.</w:t>
      </w: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Задачи методического совета</w:t>
      </w:r>
    </w:p>
    <w:p w:rsidR="007B6852" w:rsidRPr="00584930" w:rsidRDefault="00755C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Методический совет создается для решения следующих задач, возложенных на ОО: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основных направлений методической работы ОО;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цели и формулирование задач методической службы школы;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апробации учебно-методических комплексов, освоение современных педагогических технологий (в том числе дистанционных);</w:t>
      </w:r>
    </w:p>
    <w:p w:rsidR="007B6852" w:rsidRPr="00584930" w:rsidRDefault="00755C06" w:rsidP="0058493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организация консультирования педагогов школы по проблемам совершенствования</w:t>
      </w:r>
      <w:r w:rsidRPr="005849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 мастерства, методики проведения различных видов занятий и их учебно-методического обеспечения.</w:t>
      </w:r>
    </w:p>
    <w:p w:rsidR="007B6852" w:rsidRPr="00584930" w:rsidRDefault="007B685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Основные направления деятельности методического совета</w:t>
      </w:r>
    </w:p>
    <w:p w:rsidR="007B6852" w:rsidRPr="00584930" w:rsidRDefault="00755C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Для осуществления своих задач методический совет: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анализирует результаты образовательной деятельности по предметам в соответствии с требованиями федеральных государственных образовательных стандартов и федеральных образовательных программ;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</w:t>
      </w:r>
      <w:proofErr w:type="spellStart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совместные заседания творческих групп (методических объединений);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 опыт работы творческих групп (методических объединений);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7B6852" w:rsidRPr="00584930" w:rsidRDefault="00755C06" w:rsidP="0058493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положения о проведении конкурсов, соревнований, олимпиад и т. д.</w:t>
      </w:r>
    </w:p>
    <w:p w:rsidR="00584930" w:rsidRPr="00584930" w:rsidRDefault="0058493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Состав и формирование методического совета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7B6852" w:rsidRPr="00584930" w:rsidRDefault="00755C06" w:rsidP="0058493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заместители директора ОО (по УВР, НМР, ВР);</w:t>
      </w:r>
    </w:p>
    <w:p w:rsidR="007B6852" w:rsidRPr="00584930" w:rsidRDefault="00755C06" w:rsidP="0058493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руководители творческих групп (методических объединений);</w:t>
      </w:r>
    </w:p>
    <w:p w:rsidR="007B6852" w:rsidRPr="00584930" w:rsidRDefault="00755C06" w:rsidP="0058493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4930">
        <w:rPr>
          <w:rFonts w:ascii="Times New Roman" w:hAnsi="Times New Roman" w:cs="Times New Roman"/>
          <w:color w:val="000000"/>
          <w:sz w:val="28"/>
          <w:szCs w:val="28"/>
        </w:rPr>
        <w:t>методист</w:t>
      </w:r>
      <w:proofErr w:type="spellEnd"/>
      <w:r w:rsidRPr="00584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493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584930">
        <w:rPr>
          <w:rFonts w:ascii="Times New Roman" w:hAnsi="Times New Roman" w:cs="Times New Roman"/>
          <w:color w:val="000000"/>
          <w:sz w:val="28"/>
          <w:szCs w:val="28"/>
        </w:rPr>
        <w:t xml:space="preserve"> ИКТ;</w:t>
      </w:r>
    </w:p>
    <w:p w:rsidR="007B6852" w:rsidRPr="00584930" w:rsidRDefault="00755C06" w:rsidP="0058493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социальный педагог (руководитель службы психолого-педагогического, </w:t>
      </w:r>
      <w:proofErr w:type="gramStart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медико-социального</w:t>
      </w:r>
      <w:proofErr w:type="gramEnd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сопровождения);</w:t>
      </w:r>
    </w:p>
    <w:p w:rsidR="007B6852" w:rsidRPr="00584930" w:rsidRDefault="00755C06" w:rsidP="00584930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84930">
        <w:rPr>
          <w:rFonts w:ascii="Times New Roman" w:hAnsi="Times New Roman" w:cs="Times New Roman"/>
          <w:color w:val="000000"/>
          <w:sz w:val="28"/>
          <w:szCs w:val="28"/>
        </w:rPr>
        <w:t>педагог-психолог</w:t>
      </w:r>
      <w:proofErr w:type="spellEnd"/>
      <w:proofErr w:type="gramEnd"/>
      <w:r w:rsidRPr="005849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Состав методического совета утверждается приказом директора ОО.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Для обеспечения работы методического совета избирается секретарь.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 ОО.</w:t>
      </w:r>
    </w:p>
    <w:p w:rsidR="007B6852" w:rsidRPr="00584930" w:rsidRDefault="007B685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работы методического совета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Периодичность заседаний методического совета – один раз в четверть.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</w:t>
      </w:r>
      <w:r w:rsidR="009A61B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три дня до его заседания.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7B6852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В своей деятельности методический совет подотчетен педагогическому совету ОО.</w:t>
      </w:r>
    </w:p>
    <w:p w:rsidR="00584930" w:rsidRPr="00584930" w:rsidRDefault="00755C06" w:rsidP="0058493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Контроль над деятельностью методического совета осуществляет директор ОО (или лицо, им назначенное) в соответствии с планом методической работы и </w:t>
      </w:r>
      <w:proofErr w:type="spellStart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контроля.</w:t>
      </w:r>
    </w:p>
    <w:p w:rsidR="007B6852" w:rsidRPr="00584930" w:rsidRDefault="00755C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Права методического совета</w:t>
      </w:r>
    </w:p>
    <w:p w:rsidR="007B6852" w:rsidRPr="00584930" w:rsidRDefault="00755C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Методический совет имеет право: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и выдвигать предложения по совершенствованию образовательного процесса в школе;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рекомендовать учителей для повышения квалификационной категории;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рекомендовать педагогам различные формы повышения квалификации;</w:t>
      </w:r>
    </w:p>
    <w:p w:rsidR="007B6852" w:rsidRPr="00584930" w:rsidRDefault="00755C06" w:rsidP="00584930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493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педагогических работников для участия в конкурсах различных уровней.</w:t>
      </w:r>
    </w:p>
    <w:sectPr w:rsidR="007B6852" w:rsidRPr="00584930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6A" w:rsidRDefault="00A0576A" w:rsidP="00584930">
      <w:pPr>
        <w:spacing w:before="0" w:after="0"/>
      </w:pPr>
      <w:r>
        <w:separator/>
      </w:r>
    </w:p>
  </w:endnote>
  <w:endnote w:type="continuationSeparator" w:id="0">
    <w:p w:rsidR="00A0576A" w:rsidRDefault="00A0576A" w:rsidP="005849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046884"/>
      <w:docPartObj>
        <w:docPartGallery w:val="Page Numbers (Bottom of Page)"/>
        <w:docPartUnique/>
      </w:docPartObj>
    </w:sdtPr>
    <w:sdtEndPr/>
    <w:sdtContent>
      <w:p w:rsidR="00584930" w:rsidRDefault="005849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28" w:rsidRPr="00CC7D28">
          <w:rPr>
            <w:noProof/>
            <w:lang w:val="ru-RU"/>
          </w:rPr>
          <w:t>1</w:t>
        </w:r>
        <w:r>
          <w:fldChar w:fldCharType="end"/>
        </w:r>
      </w:p>
    </w:sdtContent>
  </w:sdt>
  <w:p w:rsidR="00584930" w:rsidRDefault="00584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6A" w:rsidRDefault="00A0576A" w:rsidP="00584930">
      <w:pPr>
        <w:spacing w:before="0" w:after="0"/>
      </w:pPr>
      <w:r>
        <w:separator/>
      </w:r>
    </w:p>
  </w:footnote>
  <w:footnote w:type="continuationSeparator" w:id="0">
    <w:p w:rsidR="00A0576A" w:rsidRDefault="00A0576A" w:rsidP="005849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47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24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36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42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4930"/>
    <w:rsid w:val="005A05CE"/>
    <w:rsid w:val="00653AF6"/>
    <w:rsid w:val="00755C06"/>
    <w:rsid w:val="007B6852"/>
    <w:rsid w:val="009A61B3"/>
    <w:rsid w:val="00A0576A"/>
    <w:rsid w:val="00B73A5A"/>
    <w:rsid w:val="00C76BE1"/>
    <w:rsid w:val="00CC7D28"/>
    <w:rsid w:val="00CD1A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8493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84930"/>
  </w:style>
  <w:style w:type="paragraph" w:styleId="a5">
    <w:name w:val="footer"/>
    <w:basedOn w:val="a"/>
    <w:link w:val="a6"/>
    <w:uiPriority w:val="99"/>
    <w:unhideWhenUsed/>
    <w:rsid w:val="005849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8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8493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84930"/>
  </w:style>
  <w:style w:type="paragraph" w:styleId="a5">
    <w:name w:val="footer"/>
    <w:basedOn w:val="a"/>
    <w:link w:val="a6"/>
    <w:uiPriority w:val="99"/>
    <w:unhideWhenUsed/>
    <w:rsid w:val="005849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8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Актион-МЦФЭР</dc:description>
  <cp:lastModifiedBy>1</cp:lastModifiedBy>
  <cp:revision>6</cp:revision>
  <dcterms:created xsi:type="dcterms:W3CDTF">2024-09-16T08:52:00Z</dcterms:created>
  <dcterms:modified xsi:type="dcterms:W3CDTF">2024-09-18T05:12:00Z</dcterms:modified>
</cp:coreProperties>
</file>